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894E0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894E0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94E0B" w:rsidRPr="00894E0B">
        <w:rPr>
          <w:rStyle w:val="a9"/>
        </w:rPr>
        <w:t xml:space="preserve"> Открытое акционерное общество "</w:t>
      </w:r>
      <w:proofErr w:type="gramStart"/>
      <w:r w:rsidR="00894E0B" w:rsidRPr="00894E0B">
        <w:rPr>
          <w:rStyle w:val="a9"/>
        </w:rPr>
        <w:t>МИЛКОМ</w:t>
      </w:r>
      <w:proofErr w:type="gramEnd"/>
      <w:r w:rsidR="00894E0B" w:rsidRPr="00894E0B">
        <w:rPr>
          <w:rStyle w:val="a9"/>
        </w:rPr>
        <w:t xml:space="preserve">" производственная площадка "Пермский хладокомбинат "Созвездие"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94E0B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proofErr w:type="gramStart"/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  <w:proofErr w:type="gramEnd"/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94E0B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</w:t>
            </w:r>
          </w:p>
        </w:tc>
        <w:tc>
          <w:tcPr>
            <w:tcW w:w="3686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005.03.006. Старший инженер-микробиолог</w:t>
            </w:r>
          </w:p>
        </w:tc>
        <w:tc>
          <w:tcPr>
            <w:tcW w:w="3686" w:type="dxa"/>
            <w:vAlign w:val="center"/>
          </w:tcPr>
          <w:p w:rsidR="00894E0B" w:rsidRPr="00063DF1" w:rsidRDefault="00894E0B" w:rsidP="00DB70BA">
            <w:pPr>
              <w:pStyle w:val="aa"/>
            </w:pPr>
            <w:r>
              <w:t>Биологический: Исключить воздействие вредного фактора или предоставлять гарантии и компенсации, за вредные условия труда, на основании действ</w:t>
            </w:r>
            <w:r>
              <w:t>у</w:t>
            </w:r>
            <w:r>
              <w:t>ющего законодательства.</w:t>
            </w:r>
          </w:p>
        </w:tc>
        <w:tc>
          <w:tcPr>
            <w:tcW w:w="2835" w:type="dxa"/>
            <w:vAlign w:val="center"/>
          </w:tcPr>
          <w:p w:rsidR="00894E0B" w:rsidRPr="00063DF1" w:rsidRDefault="00894E0B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005.03.007. Микробиолог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Биологический: Исключить воздействие вредного фактора или предоставлять гарантии и компенсации, за вредные условия труда, на основании действ</w:t>
            </w:r>
            <w:r>
              <w:t>у</w:t>
            </w:r>
            <w:r>
              <w:t>ющего законодательства.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005.03.008. Инженер-микробиолог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Биологический: Исключить воздействие вредного фактора или предоставлять гарантии и компенсации, за вредные условия труда, на основании действ</w:t>
            </w:r>
            <w:r>
              <w:t>у</w:t>
            </w:r>
            <w:r>
              <w:t>ющего законодательства.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Механическая служба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005.05.007. Электрогазосварщик 5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>: Снизить время возде</w:t>
            </w:r>
            <w:r>
              <w:t>й</w:t>
            </w:r>
            <w:r>
              <w:t>ствия вредного фактора. Применение сертифицированных средств индивид</w:t>
            </w:r>
            <w:r>
              <w:t>у</w:t>
            </w:r>
            <w:r>
              <w:t>альной защиты.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005.05.008. Электрогазосварщик 6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lastRenderedPageBreak/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lastRenderedPageBreak/>
              <w:t xml:space="preserve">Снижение уровня  шума. </w:t>
            </w:r>
            <w:r>
              <w:lastRenderedPageBreak/>
              <w:t xml:space="preserve">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proofErr w:type="gramStart"/>
            <w:r>
              <w:t>УФ-излучение</w:t>
            </w:r>
            <w:proofErr w:type="gramEnd"/>
            <w:r>
              <w:t>: Снизить время возде</w:t>
            </w:r>
            <w:r>
              <w:t>й</w:t>
            </w:r>
            <w:r>
              <w:t>ствия вредного фактора. Применение сертифицированных средств индивид</w:t>
            </w:r>
            <w:r>
              <w:t>у</w:t>
            </w:r>
            <w:r>
              <w:t>альной защиты.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складской логистики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005.11.001. Заведующий скл</w:t>
            </w:r>
            <w:r>
              <w:t>а</w:t>
            </w:r>
            <w:r>
              <w:t>дом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 xml:space="preserve">005.11.002. Начальник </w:t>
            </w:r>
            <w:proofErr w:type="gramStart"/>
            <w:r>
              <w:t>смены-логист</w:t>
            </w:r>
            <w:proofErr w:type="gramEnd"/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005.11.003. Начальник смены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005.11.004. Кладовщик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Освещение: Модернизировать систему искусственного освещения. 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005.11.006. Комплектовщик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Освещение: Модернизировать систему искусственного освещения. 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Улучшение качества  освещ</w:t>
            </w:r>
            <w:r>
              <w:t>е</w:t>
            </w:r>
            <w:r>
              <w:t>ния. Увеличение искусстве</w:t>
            </w:r>
            <w:r>
              <w:t>н</w:t>
            </w:r>
            <w:r>
              <w:t xml:space="preserve">ной освещенности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94E0B" w:rsidRDefault="00894E0B" w:rsidP="00894E0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 xml:space="preserve">менение сертифицированных средств </w:t>
            </w:r>
            <w:r>
              <w:lastRenderedPageBreak/>
              <w:t>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lastRenderedPageBreak/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lastRenderedPageBreak/>
              <w:t>005.11.007. Комплектовщик-транспортировщик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005.11.008. Грузчик по снятию снеговой шубы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отдыха. Пр</w:t>
            </w:r>
            <w:r>
              <w:t>и</w:t>
            </w:r>
            <w:r>
              <w:t>менение сертифицированных средств индивидуальной защиты для защиты от пониженных температур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фактора. 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эксплуатации и ремонту холодильных устан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005.18.003. Слесарь по ремонту аммиачно-холодильных устан</w:t>
            </w:r>
            <w:r>
              <w:t>о</w:t>
            </w:r>
            <w:r>
              <w:t>вок 4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005.18.004. Машинист хол</w:t>
            </w:r>
            <w:r>
              <w:t>о</w:t>
            </w:r>
            <w:r>
              <w:t>дильных установок, обслужив</w:t>
            </w:r>
            <w:r>
              <w:t>а</w:t>
            </w:r>
            <w:r>
              <w:t>ющий аммиачно-холодильные установки 5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005.18.005. Машинист хол</w:t>
            </w:r>
            <w:r>
              <w:t>о</w:t>
            </w:r>
            <w:r>
              <w:t>дильных установок, обслужив</w:t>
            </w:r>
            <w:r>
              <w:t>а</w:t>
            </w:r>
            <w:r>
              <w:t>ющий аммиачно-холодильные установки 6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005.18.006. Машинист хол</w:t>
            </w:r>
            <w:r>
              <w:t>о</w:t>
            </w:r>
            <w:r>
              <w:t>дильных установок, обслужив</w:t>
            </w:r>
            <w:r>
              <w:t>а</w:t>
            </w:r>
            <w:r>
              <w:t>ющий аммиачно-холодильные установки 7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bookmarkStart w:id="1" w:name="_GoBack"/>
            <w:bookmarkEnd w:id="1"/>
            <w:r>
              <w:t>005.18.008. Слесарь по ремонту аммиачно-холодильных устан</w:t>
            </w:r>
            <w:r>
              <w:t>о</w:t>
            </w:r>
            <w:r>
              <w:t>вок 5 разряда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Шум: Применение сре</w:t>
            </w:r>
            <w:proofErr w:type="gramStart"/>
            <w:r>
              <w:t>дств зв</w:t>
            </w:r>
            <w:proofErr w:type="gramEnd"/>
            <w:r>
              <w:t>укопогл</w:t>
            </w:r>
            <w:r>
              <w:t>о</w:t>
            </w:r>
            <w:r>
              <w:t>щения. Применение сертифицирова</w:t>
            </w:r>
            <w:r>
              <w:t>н</w:t>
            </w:r>
            <w:r>
              <w:t>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t xml:space="preserve">Снижение уровня  шума. Снижение уровня воздействия шума. 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  <w:tr w:rsidR="00894E0B" w:rsidRPr="00AF49A3" w:rsidTr="008B4051">
        <w:trPr>
          <w:jc w:val="center"/>
        </w:trPr>
        <w:tc>
          <w:tcPr>
            <w:tcW w:w="3049" w:type="dxa"/>
            <w:vAlign w:val="center"/>
          </w:tcPr>
          <w:p w:rsidR="00894E0B" w:rsidRPr="00894E0B" w:rsidRDefault="00894E0B" w:rsidP="00894E0B">
            <w:pPr>
              <w:pStyle w:val="aa"/>
              <w:jc w:val="left"/>
            </w:pPr>
            <w:r>
              <w:t>005.21.005. Аккумуляторщик</w:t>
            </w:r>
          </w:p>
        </w:tc>
        <w:tc>
          <w:tcPr>
            <w:tcW w:w="3686" w:type="dxa"/>
            <w:vAlign w:val="center"/>
          </w:tcPr>
          <w:p w:rsidR="00894E0B" w:rsidRDefault="00894E0B" w:rsidP="00DB70BA">
            <w:pPr>
              <w:pStyle w:val="aa"/>
            </w:pPr>
            <w:r>
              <w:t>Химический: Усовершенствовать с</w:t>
            </w:r>
            <w:r>
              <w:t>и</w:t>
            </w:r>
            <w:r>
              <w:t>стему вентиляции. Применение серт</w:t>
            </w:r>
            <w:r>
              <w:t>и</w:t>
            </w:r>
            <w:r>
              <w:t xml:space="preserve">фицированных средств индивидуальной </w:t>
            </w:r>
            <w:r>
              <w:lastRenderedPageBreak/>
              <w:t>защиты органов дыхания</w:t>
            </w:r>
          </w:p>
        </w:tc>
        <w:tc>
          <w:tcPr>
            <w:tcW w:w="2835" w:type="dxa"/>
            <w:vAlign w:val="center"/>
          </w:tcPr>
          <w:p w:rsidR="00894E0B" w:rsidRDefault="00894E0B" w:rsidP="00DB70BA">
            <w:pPr>
              <w:pStyle w:val="aa"/>
            </w:pPr>
            <w:r>
              <w:lastRenderedPageBreak/>
              <w:t>Снижение концентрации вредных веществ в воздухе рабочей зоны. Снижение во</w:t>
            </w:r>
            <w:r>
              <w:t>з</w:t>
            </w:r>
            <w:r>
              <w:lastRenderedPageBreak/>
              <w:t xml:space="preserve">действия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4E0B" w:rsidRPr="00063DF1" w:rsidRDefault="00894E0B" w:rsidP="00DB70BA">
            <w:pPr>
              <w:pStyle w:val="aa"/>
            </w:pPr>
          </w:p>
        </w:tc>
      </w:tr>
    </w:tbl>
    <w:p w:rsidR="00DB70BA" w:rsidRDefault="00DB70BA" w:rsidP="00DB70BA"/>
    <w:p w:rsidR="00DB70BA" w:rsidRPr="0011493F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11493F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894E0B">
        <w:rPr>
          <w:rStyle w:val="a9"/>
        </w:rPr>
        <w:t>15.03.2018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11493F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4E0B" w:rsidP="009D6532">
            <w:pPr>
              <w:pStyle w:val="aa"/>
            </w:pPr>
            <w:r>
              <w:t>Заместитель генерального директора - вице-президент - управляющий ОАО "</w:t>
            </w:r>
            <w:proofErr w:type="gramStart"/>
            <w:r>
              <w:t>МИЛКОМ</w:t>
            </w:r>
            <w:proofErr w:type="gram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4E0B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94E0B" w:rsidRPr="000905BE" w:rsidTr="006257C0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894E0B" w:rsidRPr="00894E0B" w:rsidRDefault="00894E0B" w:rsidP="00894E0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proofErr w:type="gramStart"/>
            <w:r>
              <w:t>Широких</w:t>
            </w:r>
            <w:proofErr w:type="gramEnd"/>
            <w:r>
              <w:t xml:space="preserve">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</w:tr>
      <w:tr w:rsidR="00894E0B" w:rsidRPr="00894E0B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94E0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4E0B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4E0B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Заместитель вице-президента - упра</w:t>
            </w:r>
            <w:r>
              <w:t>в</w:t>
            </w:r>
            <w:r>
              <w:t>ляющий производственной площадкой "Пермский хладокомбинат "Созвездие"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proofErr w:type="gramStart"/>
            <w:r>
              <w:t>Коновалов</w:t>
            </w:r>
            <w:proofErr w:type="gramEnd"/>
            <w:r>
              <w:t xml:space="preserve"> Сергей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Томашевская Софья Олеговна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Субботин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  <w:r>
              <w:t>Терещенко Маргарита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4E0B" w:rsidRPr="00894E0B" w:rsidRDefault="00894E0B" w:rsidP="009D6532">
            <w:pPr>
              <w:pStyle w:val="aa"/>
            </w:pPr>
          </w:p>
        </w:tc>
      </w:tr>
      <w:tr w:rsidR="00894E0B" w:rsidRPr="00894E0B" w:rsidTr="00894E0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4E0B" w:rsidRPr="00894E0B" w:rsidRDefault="00894E0B" w:rsidP="009D6532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94E0B" w:rsidTr="00894E0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4E0B" w:rsidRDefault="00894E0B" w:rsidP="00C45714">
            <w:pPr>
              <w:pStyle w:val="aa"/>
            </w:pPr>
            <w:r w:rsidRPr="00894E0B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4E0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4E0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4E0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4E0B" w:rsidRDefault="00894E0B" w:rsidP="00C45714">
            <w:pPr>
              <w:pStyle w:val="aa"/>
            </w:pPr>
            <w:r w:rsidRPr="00894E0B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4E0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4E0B" w:rsidRDefault="00894E0B" w:rsidP="00C45714">
            <w:pPr>
              <w:pStyle w:val="aa"/>
            </w:pPr>
            <w:r>
              <w:t>15.03.2018</w:t>
            </w:r>
          </w:p>
        </w:tc>
      </w:tr>
      <w:tr w:rsidR="00C45714" w:rsidRPr="00894E0B" w:rsidTr="00894E0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94E0B" w:rsidRDefault="00894E0B" w:rsidP="00C45714">
            <w:pPr>
              <w:pStyle w:val="aa"/>
              <w:rPr>
                <w:b/>
                <w:vertAlign w:val="superscript"/>
              </w:rPr>
            </w:pPr>
            <w:r w:rsidRPr="00894E0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94E0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94E0B" w:rsidRDefault="00894E0B" w:rsidP="00C45714">
            <w:pPr>
              <w:pStyle w:val="aa"/>
              <w:rPr>
                <w:b/>
                <w:vertAlign w:val="superscript"/>
              </w:rPr>
            </w:pPr>
            <w:r w:rsidRPr="00894E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94E0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94E0B" w:rsidRDefault="00894E0B" w:rsidP="00C45714">
            <w:pPr>
              <w:pStyle w:val="aa"/>
              <w:rPr>
                <w:b/>
                <w:vertAlign w:val="superscript"/>
              </w:rPr>
            </w:pPr>
            <w:r w:rsidRPr="00894E0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894E0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94E0B" w:rsidRDefault="00894E0B" w:rsidP="00C45714">
            <w:pPr>
              <w:pStyle w:val="aa"/>
              <w:rPr>
                <w:vertAlign w:val="superscript"/>
              </w:rPr>
            </w:pPr>
            <w:r w:rsidRPr="00894E0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0B" w:rsidRDefault="00894E0B" w:rsidP="00894E0B">
      <w:r>
        <w:separator/>
      </w:r>
    </w:p>
  </w:endnote>
  <w:endnote w:type="continuationSeparator" w:id="0">
    <w:p w:rsidR="00894E0B" w:rsidRDefault="00894E0B" w:rsidP="0089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0B" w:rsidRDefault="00894E0B" w:rsidP="00894E0B">
      <w:r>
        <w:separator/>
      </w:r>
    </w:p>
  </w:footnote>
  <w:footnote w:type="continuationSeparator" w:id="0">
    <w:p w:rsidR="00894E0B" w:rsidRDefault="00894E0B" w:rsidP="0089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B" w:rsidRDefault="00894E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&quot;МИЛКОМ&quot; производственная площадка &quot;Пермский хладокомбинат &quot;Созвездие&quot; 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rbtd_name" w:val="Открытое акционерное общество &quot;МИЛКОМ&quot; производственная площадка &quot;Пермский хладокомбинат &quot;Созвездие&quot;"/>
    <w:docVar w:name="sv_docs" w:val="1"/>
  </w:docVars>
  <w:rsids>
    <w:rsidRoot w:val="00894E0B"/>
    <w:rsid w:val="0002033E"/>
    <w:rsid w:val="00056BFC"/>
    <w:rsid w:val="0007776A"/>
    <w:rsid w:val="00093D2E"/>
    <w:rsid w:val="000C5130"/>
    <w:rsid w:val="0011493F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94E0B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94E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94E0B"/>
    <w:rPr>
      <w:sz w:val="24"/>
    </w:rPr>
  </w:style>
  <w:style w:type="paragraph" w:styleId="ad">
    <w:name w:val="footer"/>
    <w:basedOn w:val="a"/>
    <w:link w:val="ae"/>
    <w:rsid w:val="00894E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94E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94E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94E0B"/>
    <w:rPr>
      <w:sz w:val="24"/>
    </w:rPr>
  </w:style>
  <w:style w:type="paragraph" w:styleId="ad">
    <w:name w:val="footer"/>
    <w:basedOn w:val="a"/>
    <w:link w:val="ae"/>
    <w:rsid w:val="00894E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9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776</Words>
  <Characters>6912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ОАО ИРЗ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Агафонов</dc:creator>
  <cp:lastModifiedBy>Агафонов</cp:lastModifiedBy>
  <cp:revision>2</cp:revision>
  <dcterms:created xsi:type="dcterms:W3CDTF">2018-04-09T13:54:00Z</dcterms:created>
  <dcterms:modified xsi:type="dcterms:W3CDTF">2018-04-13T08:18:00Z</dcterms:modified>
</cp:coreProperties>
</file>