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E08B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E08BE" w:rsidRPr="00AE08BE">
        <w:rPr>
          <w:rStyle w:val="a9"/>
        </w:rPr>
        <w:t>Открытое акционерное общество "</w:t>
      </w:r>
      <w:proofErr w:type="gramStart"/>
      <w:r w:rsidR="00AE08BE" w:rsidRPr="00AE08BE">
        <w:rPr>
          <w:rStyle w:val="a9"/>
        </w:rPr>
        <w:t>МИЛКОМ</w:t>
      </w:r>
      <w:proofErr w:type="gramEnd"/>
      <w:r w:rsidR="00AE08BE" w:rsidRPr="00AE08BE">
        <w:rPr>
          <w:rStyle w:val="a9"/>
        </w:rPr>
        <w:t>" производственная площадка "Глазов-молоко"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18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63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08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08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30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AE08BE">
        <w:trPr>
          <w:cantSplit/>
          <w:trHeight w:val="24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AE08BE">
        <w:trPr>
          <w:cantSplit/>
          <w:trHeight w:val="2254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E08BE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23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Pr="00F06873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Pr="00F06873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002.01.034 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Pr="00F06873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002.01.035 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томобилей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002.01.036 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томобилей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002.01.037 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томобилей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002.01.038 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Peugeot</w:t>
            </w:r>
            <w:proofErr w:type="spellEnd"/>
            <w:r>
              <w:rPr>
                <w:sz w:val="18"/>
                <w:szCs w:val="18"/>
              </w:rPr>
              <w:t>, Е642ХО)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автомобиль)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002.01.039 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Peugeot</w:t>
            </w:r>
            <w:proofErr w:type="spellEnd"/>
            <w:r>
              <w:rPr>
                <w:sz w:val="18"/>
                <w:szCs w:val="18"/>
              </w:rPr>
              <w:t>, Е642ХО) (ле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002.01.040 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(Hyundai i40, В597РР)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(Мицубиси L200, Н409ТР)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, Н356НР)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HD78, К666АР) (автотранспорт 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(Газель </w:t>
            </w:r>
            <w:proofErr w:type="spellStart"/>
            <w:r>
              <w:rPr>
                <w:sz w:val="18"/>
                <w:szCs w:val="18"/>
              </w:rPr>
              <w:t>Некст</w:t>
            </w:r>
            <w:proofErr w:type="spellEnd"/>
            <w:r>
              <w:rPr>
                <w:sz w:val="18"/>
                <w:szCs w:val="18"/>
              </w:rPr>
              <w:t>, Т145АС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автотранспорт 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>, Т275АС) (автотранспорт 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43118, К592УР) (</w:t>
            </w:r>
            <w:proofErr w:type="spellStart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43118,К599УР) (</w:t>
            </w:r>
            <w:proofErr w:type="spellStart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002.01.048А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43118, Е945ХО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002.01.049А (002.01.048А)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43118, С111РО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002.01.050А (002.01.048А)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43118, У424ОМ) (</w:t>
            </w:r>
            <w:proofErr w:type="spellStart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(Газель </w:t>
            </w:r>
            <w:proofErr w:type="spellStart"/>
            <w:r>
              <w:rPr>
                <w:sz w:val="18"/>
                <w:szCs w:val="18"/>
              </w:rPr>
              <w:t>Некст</w:t>
            </w:r>
            <w:proofErr w:type="spellEnd"/>
            <w:r>
              <w:rPr>
                <w:sz w:val="18"/>
                <w:szCs w:val="18"/>
              </w:rPr>
              <w:t>, Р066ТР) (</w:t>
            </w:r>
            <w:proofErr w:type="spellStart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651154, О643АС) (</w:t>
            </w:r>
            <w:proofErr w:type="spellStart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Man</w:t>
            </w:r>
            <w:proofErr w:type="spellEnd"/>
            <w:r>
              <w:rPr>
                <w:sz w:val="18"/>
                <w:szCs w:val="18"/>
              </w:rPr>
              <w:t xml:space="preserve"> TGS 19.400, В706ВС) (</w:t>
            </w:r>
            <w:proofErr w:type="spellStart"/>
            <w:r>
              <w:rPr>
                <w:sz w:val="18"/>
                <w:szCs w:val="18"/>
              </w:rPr>
              <w:t>автомолц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Man</w:t>
            </w:r>
            <w:proofErr w:type="spellEnd"/>
            <w:r>
              <w:rPr>
                <w:sz w:val="18"/>
                <w:szCs w:val="18"/>
              </w:rPr>
              <w:t xml:space="preserve"> TGS 19.400, Е640ХО) (</w:t>
            </w:r>
            <w:proofErr w:type="spellStart"/>
            <w:r>
              <w:rPr>
                <w:sz w:val="18"/>
                <w:szCs w:val="18"/>
              </w:rPr>
              <w:t>автомолц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 462454, Н574КН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 462433, К200ТО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002.01.057А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3309, С398ОР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002.01.058А </w:t>
            </w:r>
            <w:r>
              <w:rPr>
                <w:sz w:val="18"/>
                <w:szCs w:val="18"/>
              </w:rPr>
              <w:lastRenderedPageBreak/>
              <w:t>(002.01.057А)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Водитель автомобиля </w:t>
            </w:r>
            <w:r>
              <w:rPr>
                <w:sz w:val="18"/>
                <w:szCs w:val="18"/>
              </w:rPr>
              <w:lastRenderedPageBreak/>
              <w:t>(ГАЗ 3309, К700ТН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002.01.059А (002.01.057А)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3309, Е018АР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002.01.060А (002.01.057А)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3309, Е020АР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002.01.061А (002.01.057А)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3309, Е024АР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002.01.062А (002.01.057А)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3309, Е834ХО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002.01.063А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65115, К100ТО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002.01.064А (002.01.063А)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65115, К648ТО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002.01.065А (002.01.063А)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65115, А333РО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002.01.066А (002.01.063А)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65115, А888РО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</w:t>
            </w:r>
            <w:r>
              <w:rPr>
                <w:sz w:val="18"/>
                <w:szCs w:val="18"/>
              </w:rPr>
              <w:lastRenderedPageBreak/>
              <w:t>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002.01.067 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543240-2120, У983НА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53215, Н900ВО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002.01.069 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53215, К111ТН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002.01.070А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HD78, В912НН)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002.01.071А (002.01.070А)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HD78, Н536УР)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002.01.072А (002.01.070А)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HD78, О764УР)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002.01.073А (002.01.070А)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HD78, Н181ХР)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002.01.074А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3302, К271ТН)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002.01.075А (002.01.074А)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3302, О815УР)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002.01.076А (002.01.074А)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3302, Т109АС)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HD120, Х512НО)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(Камаз 651154, Н254ХР)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002.01.079 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(Камаз 651154, Н257ХР)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002.01.080 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Водитель-экспедитор </w:t>
            </w:r>
            <w:r>
              <w:rPr>
                <w:sz w:val="18"/>
                <w:szCs w:val="18"/>
              </w:rPr>
              <w:lastRenderedPageBreak/>
              <w:t>(Камаз 53215, У462МА)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002.01.081 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(Камаз 65116-N3, Н092РО)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002.02.001 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002.02.002 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002.02.003 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002.02.004 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монтажу и ремонту оборудования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002.03.008 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Отдел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002.04.001 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002.04.002 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002.04.003 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Отдел складской лог</w:t>
            </w:r>
            <w:r w:rsidRPr="00AE08BE">
              <w:rPr>
                <w:b/>
                <w:sz w:val="18"/>
                <w:szCs w:val="18"/>
              </w:rPr>
              <w:t>и</w:t>
            </w:r>
            <w:r w:rsidRPr="00AE08BE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002.05.009 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002.05.010 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002.05.011 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002.05.012 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Отдел технического сопровождения прои</w:t>
            </w:r>
            <w:r w:rsidRPr="00AE08BE">
              <w:rPr>
                <w:b/>
                <w:sz w:val="18"/>
                <w:szCs w:val="18"/>
              </w:rPr>
              <w:t>з</w:t>
            </w:r>
            <w:r w:rsidRPr="00AE08BE">
              <w:rPr>
                <w:b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002.06.006 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ковочных линий 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ковочных линий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ковочных линий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002.06.009 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002.07.001 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002.07.002 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Отдел по работе с пе</w:t>
            </w:r>
            <w:r w:rsidRPr="00AE08BE">
              <w:rPr>
                <w:b/>
                <w:sz w:val="18"/>
                <w:szCs w:val="18"/>
              </w:rPr>
              <w:t>р</w:t>
            </w:r>
            <w:r w:rsidRPr="00AE08BE">
              <w:rPr>
                <w:b/>
                <w:sz w:val="18"/>
                <w:szCs w:val="18"/>
              </w:rPr>
              <w:t>соналом и кадровому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002.08.001 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персоналом и кадровому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002.08.002 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002.08.003 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Электротехническая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002.09.001 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002.09.002 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002.09.003 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 7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Служба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002.10.001 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Ремонтно-строительная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002.11.001 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002.11.002 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002.12.001 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 по связям с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Служба по эксплуат</w:t>
            </w:r>
            <w:r w:rsidRPr="00AE08BE">
              <w:rPr>
                <w:b/>
                <w:sz w:val="18"/>
                <w:szCs w:val="18"/>
              </w:rPr>
              <w:t>а</w:t>
            </w:r>
            <w:r w:rsidRPr="00AE08BE">
              <w:rPr>
                <w:b/>
                <w:sz w:val="18"/>
                <w:szCs w:val="18"/>
              </w:rPr>
              <w:t>ции и ремонту котел</w:t>
            </w:r>
            <w:r w:rsidRPr="00AE08BE">
              <w:rPr>
                <w:b/>
                <w:sz w:val="18"/>
                <w:szCs w:val="18"/>
              </w:rPr>
              <w:t>ь</w:t>
            </w:r>
            <w:r w:rsidRPr="00AE08BE">
              <w:rPr>
                <w:b/>
                <w:sz w:val="18"/>
                <w:szCs w:val="18"/>
              </w:rPr>
              <w:t>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002.13.001 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очистки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002.13.002 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002.13.003 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газового,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тельного и теплового оборудования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b/>
                <w:sz w:val="18"/>
                <w:szCs w:val="18"/>
              </w:rPr>
            </w:pPr>
            <w:r w:rsidRPr="00AE08BE">
              <w:rPr>
                <w:b/>
                <w:sz w:val="18"/>
                <w:szCs w:val="18"/>
              </w:rPr>
              <w:t>Служба по эксплуат</w:t>
            </w:r>
            <w:r w:rsidRPr="00AE08BE">
              <w:rPr>
                <w:b/>
                <w:sz w:val="18"/>
                <w:szCs w:val="18"/>
              </w:rPr>
              <w:t>а</w:t>
            </w:r>
            <w:r w:rsidRPr="00AE08BE">
              <w:rPr>
                <w:b/>
                <w:sz w:val="18"/>
                <w:szCs w:val="18"/>
              </w:rPr>
              <w:t>ции и ремонту хол</w:t>
            </w:r>
            <w:r w:rsidRPr="00AE08BE">
              <w:rPr>
                <w:b/>
                <w:sz w:val="18"/>
                <w:szCs w:val="18"/>
              </w:rPr>
              <w:t>о</w:t>
            </w:r>
            <w:r w:rsidRPr="00AE08BE">
              <w:rPr>
                <w:b/>
                <w:sz w:val="18"/>
                <w:szCs w:val="18"/>
              </w:rPr>
              <w:t>дильных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002.14.001 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установок, обслужива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аммиачно-холодильные установки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002.14.002 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установок, обслужива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аммиачно-холодильные установки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08BE" w:rsidRPr="00F06873" w:rsidTr="00AE08BE">
        <w:tc>
          <w:tcPr>
            <w:tcW w:w="1384" w:type="dxa"/>
            <w:shd w:val="clear" w:color="auto" w:fill="auto"/>
            <w:vAlign w:val="center"/>
          </w:tcPr>
          <w:p w:rsid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002.14.003 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E08BE" w:rsidRPr="00AE08BE" w:rsidRDefault="00AE08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миачно-холодильных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08BE" w:rsidRDefault="00AE08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AE08BE" w:rsidRDefault="00AE08BE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D64CA">
        <w:rPr>
          <w:rStyle w:val="a9"/>
        </w:rPr>
        <w:t>12.03.2018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08BE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08BE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E08BE" w:rsidRPr="000905BE" w:rsidTr="00237EA4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E08BE" w:rsidRPr="00AE08BE" w:rsidRDefault="00AE08BE" w:rsidP="00AE08B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</w:tr>
      <w:tr w:rsidR="00AE08BE" w:rsidRPr="00AE08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08BE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08BE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"Глазов-молоко"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proofErr w:type="spellStart"/>
            <w:r>
              <w:t>Пальшин</w:t>
            </w:r>
            <w:proofErr w:type="spellEnd"/>
            <w:r>
              <w:t xml:space="preserve"> </w:t>
            </w:r>
            <w:proofErr w:type="spellStart"/>
            <w:r>
              <w:t>Владимиир</w:t>
            </w:r>
            <w:proofErr w:type="spellEnd"/>
            <w:r>
              <w:t xml:space="preserve">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lastRenderedPageBreak/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Макарова Галина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Глушков Андрей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  <w:r>
              <w:t xml:space="preserve">Орлова Лариса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8BE" w:rsidRPr="00AE08BE" w:rsidRDefault="00AE08BE" w:rsidP="009D6532">
            <w:pPr>
              <w:pStyle w:val="aa"/>
            </w:pPr>
          </w:p>
        </w:tc>
      </w:tr>
      <w:tr w:rsidR="00AE08BE" w:rsidRPr="00AE08BE" w:rsidTr="00AE08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08BE" w:rsidRPr="00AE08BE" w:rsidRDefault="00AE08BE" w:rsidP="009D6532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E08BE" w:rsidTr="00AE08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08BE" w:rsidRDefault="00AE08BE" w:rsidP="002743B5">
            <w:pPr>
              <w:pStyle w:val="aa"/>
            </w:pPr>
            <w:r w:rsidRPr="00AE08BE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08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08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08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08BE" w:rsidRDefault="00AE08BE" w:rsidP="002743B5">
            <w:pPr>
              <w:pStyle w:val="aa"/>
            </w:pPr>
            <w:r w:rsidRPr="00AE08BE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08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08BE" w:rsidRDefault="00DD64CA" w:rsidP="002743B5">
            <w:pPr>
              <w:pStyle w:val="aa"/>
            </w:pPr>
            <w:r>
              <w:t>12.03.2018</w:t>
            </w:r>
            <w:bookmarkStart w:id="11" w:name="_GoBack"/>
            <w:bookmarkEnd w:id="11"/>
          </w:p>
        </w:tc>
      </w:tr>
      <w:tr w:rsidR="002743B5" w:rsidRPr="00AE08BE" w:rsidTr="00AE08B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E08BE" w:rsidRDefault="00AE08BE" w:rsidP="002743B5">
            <w:pPr>
              <w:pStyle w:val="aa"/>
              <w:rPr>
                <w:b/>
                <w:vertAlign w:val="superscript"/>
              </w:rPr>
            </w:pPr>
            <w:r w:rsidRPr="00AE08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E08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E08BE" w:rsidRDefault="00AE08BE" w:rsidP="002743B5">
            <w:pPr>
              <w:pStyle w:val="aa"/>
              <w:rPr>
                <w:b/>
                <w:vertAlign w:val="superscript"/>
              </w:rPr>
            </w:pPr>
            <w:r w:rsidRPr="00AE08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E08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E08BE" w:rsidRDefault="00AE08BE" w:rsidP="002743B5">
            <w:pPr>
              <w:pStyle w:val="aa"/>
              <w:rPr>
                <w:b/>
                <w:vertAlign w:val="superscript"/>
              </w:rPr>
            </w:pPr>
            <w:r w:rsidRPr="00AE08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E08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E08BE" w:rsidRDefault="00AE08BE" w:rsidP="002743B5">
            <w:pPr>
              <w:pStyle w:val="aa"/>
              <w:rPr>
                <w:vertAlign w:val="superscript"/>
              </w:rPr>
            </w:pPr>
            <w:r w:rsidRPr="00AE08B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E" w:rsidRDefault="00AE08BE" w:rsidP="00AE08BE">
      <w:r>
        <w:separator/>
      </w:r>
    </w:p>
  </w:endnote>
  <w:endnote w:type="continuationSeparator" w:id="0">
    <w:p w:rsidR="00AE08BE" w:rsidRDefault="00AE08BE" w:rsidP="00A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E" w:rsidRDefault="00AE08BE" w:rsidP="00AE08BE">
      <w:r>
        <w:separator/>
      </w:r>
    </w:p>
  </w:footnote>
  <w:footnote w:type="continuationSeparator" w:id="0">
    <w:p w:rsidR="00AE08BE" w:rsidRDefault="00AE08BE" w:rsidP="00A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E" w:rsidRDefault="00AE08B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Открытое акционерное общество &quot;МИЛКОМ&quot; производственная площадка &quot;Глазов-молоко&quot;"/>
    <w:docVar w:name="doc_name" w:val="Документ2"/>
    <w:docVar w:name="fill_date" w:val="12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sv_docs" w:val="1"/>
  </w:docVars>
  <w:rsids>
    <w:rsidRoot w:val="00AE08B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08B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4CA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08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08BE"/>
    <w:rPr>
      <w:sz w:val="24"/>
    </w:rPr>
  </w:style>
  <w:style w:type="paragraph" w:styleId="ad">
    <w:name w:val="footer"/>
    <w:basedOn w:val="a"/>
    <w:link w:val="ae"/>
    <w:rsid w:val="00AE08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08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08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08BE"/>
    <w:rPr>
      <w:sz w:val="24"/>
    </w:rPr>
  </w:style>
  <w:style w:type="paragraph" w:styleId="ad">
    <w:name w:val="footer"/>
    <w:basedOn w:val="a"/>
    <w:link w:val="ae"/>
    <w:rsid w:val="00AE08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08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БУЛДАКОВ АНТОН РУДОЛЬФОВИЧ</dc:creator>
  <cp:keywords/>
  <dc:description/>
  <cp:lastModifiedBy>Агафонов</cp:lastModifiedBy>
  <cp:revision>2</cp:revision>
  <dcterms:created xsi:type="dcterms:W3CDTF">2018-04-05T09:19:00Z</dcterms:created>
  <dcterms:modified xsi:type="dcterms:W3CDTF">2018-04-05T09:38:00Z</dcterms:modified>
</cp:coreProperties>
</file>