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F5FE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AF5FE9" w:rsidRPr="00AF5FE9">
        <w:rPr>
          <w:rStyle w:val="a9"/>
        </w:rPr>
        <w:t>Открытое акционерное общество "МИЛКОМ" производственная площадка "</w:t>
      </w:r>
      <w:proofErr w:type="spellStart"/>
      <w:r w:rsidR="00AF5FE9" w:rsidRPr="00AF5FE9">
        <w:rPr>
          <w:rStyle w:val="a9"/>
        </w:rPr>
        <w:t>Кезский</w:t>
      </w:r>
      <w:proofErr w:type="spellEnd"/>
      <w:r w:rsidR="00AF5FE9" w:rsidRPr="00AF5FE9">
        <w:rPr>
          <w:rStyle w:val="a9"/>
        </w:rPr>
        <w:t xml:space="preserve"> </w:t>
      </w:r>
      <w:proofErr w:type="spellStart"/>
      <w:r w:rsidR="00AF5FE9" w:rsidRPr="00AF5FE9">
        <w:rPr>
          <w:rStyle w:val="a9"/>
        </w:rPr>
        <w:t>сырзавод</w:t>
      </w:r>
      <w:proofErr w:type="spellEnd"/>
      <w:r w:rsidR="00AF5FE9" w:rsidRPr="00AF5FE9">
        <w:rPr>
          <w:rStyle w:val="a9"/>
        </w:rPr>
        <w:t>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6873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06873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6873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06873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6873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06873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6873">
              <w:rPr>
                <w:rFonts w:ascii="Times New Roman" w:hAnsi="Times New Roman"/>
                <w:sz w:val="20"/>
                <w:szCs w:val="20"/>
              </w:rPr>
              <w:t>класс</w:t>
            </w:r>
            <w:proofErr w:type="gramEnd"/>
            <w:r w:rsidRPr="00F06873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654A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654AF">
              <w:rPr>
                <w:rFonts w:ascii="Times New Roman" w:hAnsi="Times New Roman"/>
                <w:sz w:val="20"/>
                <w:szCs w:val="20"/>
              </w:rPr>
              <w:t xml:space="preserve">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118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63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3118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063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proofErr w:type="gramStart"/>
            <w:r w:rsidRPr="00F06873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F06873">
              <w:rPr>
                <w:rFonts w:ascii="Times New Roman" w:hAnsi="Times New Roman"/>
                <w:sz w:val="20"/>
                <w:szCs w:val="20"/>
              </w:rPr>
              <w:t xml:space="preserve">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118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63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proofErr w:type="gramStart"/>
            <w:r w:rsidRPr="00F06873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F06873">
              <w:rPr>
                <w:rFonts w:ascii="Times New Roman" w:hAnsi="Times New Roman"/>
                <w:sz w:val="20"/>
                <w:szCs w:val="20"/>
              </w:rPr>
              <w:t xml:space="preserve">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AF5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F5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088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AF5FE9">
        <w:trPr>
          <w:cantSplit/>
          <w:trHeight w:val="2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 xml:space="preserve">-профилактическое </w:t>
            </w:r>
            <w:proofErr w:type="gramStart"/>
            <w:r w:rsidRPr="00F06873">
              <w:rPr>
                <w:sz w:val="16"/>
                <w:szCs w:val="16"/>
              </w:rPr>
              <w:t>питание  (</w:t>
            </w:r>
            <w:proofErr w:type="gramEnd"/>
            <w:r w:rsidRPr="00F06873">
              <w:rPr>
                <w:sz w:val="16"/>
                <w:szCs w:val="16"/>
              </w:rPr>
              <w:t>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AF5FE9">
        <w:trPr>
          <w:cantSplit/>
          <w:trHeight w:val="2254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химический</w:t>
            </w:r>
            <w:proofErr w:type="gramEnd"/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  <w:proofErr w:type="gramEnd"/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аэрозоли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шум</w:t>
            </w:r>
            <w:proofErr w:type="gramEnd"/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инфразвук</w:t>
            </w:r>
            <w:proofErr w:type="gramEnd"/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proofErr w:type="gramEnd"/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вибрация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вибрация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неионизирующие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ионизирующие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микроклимат</w:t>
            </w:r>
            <w:proofErr w:type="gramEnd"/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световая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тяжесть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proofErr w:type="gramStart"/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 xml:space="preserve">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F5FE9">
        <w:trPr>
          <w:tblHeader/>
        </w:trPr>
        <w:tc>
          <w:tcPr>
            <w:tcW w:w="15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088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Pr="00F06873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Pr="00F06873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003.00.001 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управляющего по работе с сельскохозяйственными предприятиями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Pr="00F06873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003.00.002 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003.00.003 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Автоколонна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003.01.024 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 (</w:t>
            </w:r>
            <w:proofErr w:type="spellStart"/>
            <w:r>
              <w:rPr>
                <w:sz w:val="18"/>
                <w:szCs w:val="18"/>
              </w:rPr>
              <w:t>Chevrolet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Niva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003.01.025 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003.01.026 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003.01.027 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диспетчер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003.01.028 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(MANITU, MT-X 732 95P)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003.01.029 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(Беларус-1523)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003.01.030 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(Газель 300926) (автотранспорт ОМТС)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(HINO 560334) (</w:t>
            </w:r>
            <w:proofErr w:type="spellStart"/>
            <w:r>
              <w:rPr>
                <w:sz w:val="18"/>
                <w:szCs w:val="18"/>
              </w:rPr>
              <w:t>автомолцистерны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(MAN TGS) (</w:t>
            </w:r>
            <w:proofErr w:type="spellStart"/>
            <w:r>
              <w:rPr>
                <w:sz w:val="18"/>
                <w:szCs w:val="18"/>
              </w:rPr>
              <w:t>автомолцистерны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(ISUZU-53898G) (</w:t>
            </w:r>
            <w:proofErr w:type="spellStart"/>
            <w:r>
              <w:rPr>
                <w:sz w:val="18"/>
                <w:szCs w:val="18"/>
              </w:rPr>
              <w:t>автомолцистерны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56774-0000010-10) (</w:t>
            </w:r>
            <w:proofErr w:type="spellStart"/>
            <w:r>
              <w:rPr>
                <w:sz w:val="18"/>
                <w:szCs w:val="18"/>
              </w:rPr>
              <w:t>автомолцистерны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560351) (</w:t>
            </w:r>
            <w:proofErr w:type="spellStart"/>
            <w:r>
              <w:rPr>
                <w:sz w:val="18"/>
                <w:szCs w:val="18"/>
              </w:rPr>
              <w:t>автомолцистерны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003.01.036 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56774-0000010-02) (</w:t>
            </w:r>
            <w:proofErr w:type="spellStart"/>
            <w:r>
              <w:rPr>
                <w:sz w:val="18"/>
                <w:szCs w:val="18"/>
              </w:rPr>
              <w:t>автомолцистерны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(КАМАЗ </w:t>
            </w:r>
            <w:proofErr w:type="gramStart"/>
            <w:r>
              <w:rPr>
                <w:sz w:val="18"/>
                <w:szCs w:val="18"/>
              </w:rPr>
              <w:t>560339)(</w:t>
            </w:r>
            <w:proofErr w:type="spellStart"/>
            <w:proofErr w:type="gramEnd"/>
            <w:r>
              <w:rPr>
                <w:sz w:val="18"/>
                <w:szCs w:val="18"/>
              </w:rPr>
              <w:t>автомолцистерны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(TOYOTA LAND KRUZER 200) (служебный транспорт)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003.01.039 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(ГАЗ 3010 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003.02.001 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гражданской обороне и чрезвычайным ситуациям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003.02.002 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контролер контрольно-пропускного пункта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003.02.003 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F5FE9">
              <w:rPr>
                <w:b/>
                <w:sz w:val="18"/>
                <w:szCs w:val="18"/>
              </w:rPr>
              <w:t>Дебесский</w:t>
            </w:r>
            <w:proofErr w:type="spellEnd"/>
            <w:r w:rsidRPr="00AF5FE9">
              <w:rPr>
                <w:b/>
                <w:sz w:val="18"/>
                <w:szCs w:val="18"/>
              </w:rPr>
              <w:t xml:space="preserve">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003.03.001 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003.03.002 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Приемщик-сдатчик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003.03.003 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Приемщик-сдатчик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003.03.004 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003.03.005 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003.03.006 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Красногорский приемный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003.04.001 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приемного пункта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003.04.002 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Приемщик-сдатчик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003.05.001 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Механическая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003.06.001 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003.06.002 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003.06.003 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003.06.004 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003.06.005 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003.06.006 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003.07.001 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Основное 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003.08.001 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производственному учету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Отдел 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003.09.001 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 автоматизированной системы 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003.09.002 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контрольно-измерительным </w:t>
            </w:r>
            <w:r>
              <w:rPr>
                <w:sz w:val="18"/>
                <w:szCs w:val="18"/>
              </w:rPr>
              <w:lastRenderedPageBreak/>
              <w:t>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Отдел главного технолога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003.10.001 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003.10.002 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003.11.001 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003.11.002 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Отдел по работе с сельскохозяйственными предприятиями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003.12.001 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сельскохозяйственными предприятиями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003.12.002 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расчетам с поставщиками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003.12.003 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расчетам с поставщиками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Отдел по работе с персоналом и кадровому делопроизводству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003.13.001 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работе с персоналом и кадровому делопроизводству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003.13.002 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003.13.003 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 (с обязанностями архивариуса)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003.14.001А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003.14.002А (003.14.001А)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003.14.003А (003.14.001А)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продажам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003.14.004 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Торговый представитель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003.14.005 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диспетчерской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003.14.006 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(по возвратам)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003.14.007 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003.14.008 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Отдел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003.15.001 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сервису и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Отдел технического сопровождения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003.16.001 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технического сопровождения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003.16.002 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и наладке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003.16.003 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и обслуживанию упаковочного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003.16.004 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003.16.005 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оборудования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003.16.006 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оборудования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003.16.007 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оборудования 1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003.16.008 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упаковочных линий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003.16.009 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упаковочных линий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Приемно-аппаратный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003.17.001 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003.17.002 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003.17.003 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003.17.004 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молочного сырья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003.17.005 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молочного сырья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003.17.006 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производстве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Ремонтно-строительная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003.18.001 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Инженер-строитель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Служба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003.19.001 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003.19.002 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003.19.003 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003.19.004 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Служба по эксплуатации и ремонту холодильных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003.20.001 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установок, обслуживающий аммиачно-холодильные установки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003.20.002 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установок, обслуживающий аммиачно-холодильные установки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003.20.003 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Машинист холодильных установок, обслуживающий </w:t>
            </w:r>
            <w:proofErr w:type="spellStart"/>
            <w:r>
              <w:rPr>
                <w:sz w:val="18"/>
                <w:szCs w:val="18"/>
              </w:rPr>
              <w:t>фреоново</w:t>
            </w:r>
            <w:proofErr w:type="spellEnd"/>
            <w:r>
              <w:rPr>
                <w:sz w:val="18"/>
                <w:szCs w:val="18"/>
              </w:rPr>
              <w:t>-холодильные установки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003.20.004 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аммиачно-холодильных установок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Служба по эксплуатации и ремонту котельных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003.21.001 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003.22.001 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столовой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Участок очистки сточных 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003.23.001 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003.23.002 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003.23.003 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Лаборант химического </w:t>
            </w:r>
            <w:r>
              <w:rPr>
                <w:sz w:val="18"/>
                <w:szCs w:val="18"/>
              </w:rPr>
              <w:lastRenderedPageBreak/>
              <w:t>анализа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Цех по производству масла и сгущенного молока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003.24.001 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003.24.002 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003.24.003 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Цех по производству мягких и плавленых сыров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003.25.001 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003.25.002 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(цех мягких сыров)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003.25.003 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(участок плавленых сыров)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003.25.004 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Сыродел выработки мягких сыров 2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003.25.005 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Сыродел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003.25.006 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Сыродел-мастер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Цех по производству сыра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003.26.001 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003.26.002 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(</w:t>
            </w:r>
            <w:proofErr w:type="spellStart"/>
            <w:r>
              <w:rPr>
                <w:sz w:val="18"/>
                <w:szCs w:val="18"/>
              </w:rPr>
              <w:t>сырцех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003.26.003 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(участок созревания сыров)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003.26.004 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003.26.005 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Сыродел по созреванию сыров 4 разряд (учет)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003.26.006 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Сыродел-мастер (новый </w:t>
            </w:r>
            <w:proofErr w:type="spellStart"/>
            <w:r>
              <w:rPr>
                <w:sz w:val="18"/>
                <w:szCs w:val="18"/>
              </w:rPr>
              <w:t>сырцех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003.26.007 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Сыродел-мастер (старый </w:t>
            </w:r>
            <w:proofErr w:type="spellStart"/>
            <w:r>
              <w:rPr>
                <w:sz w:val="18"/>
                <w:szCs w:val="18"/>
              </w:rPr>
              <w:t>сырцех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Цех по производству ЦМП и КМП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003.27.001 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003.27.002 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 (</w:t>
            </w:r>
            <w:proofErr w:type="spellStart"/>
            <w:r>
              <w:rPr>
                <w:sz w:val="18"/>
                <w:szCs w:val="18"/>
              </w:rPr>
              <w:t>сырцех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003.27.003 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производства заквасок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003.27.004 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003.27.005 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003.27.006 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b/>
                <w:sz w:val="18"/>
                <w:szCs w:val="18"/>
              </w:rPr>
            </w:pPr>
            <w:r w:rsidRPr="00AF5FE9">
              <w:rPr>
                <w:b/>
                <w:sz w:val="18"/>
                <w:szCs w:val="18"/>
              </w:rPr>
              <w:t>Электротехническая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003.28.001 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003.28.002 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003.28.003 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F5FE9" w:rsidRPr="00F06873" w:rsidTr="00AF5FE9">
        <w:tc>
          <w:tcPr>
            <w:tcW w:w="1526" w:type="dxa"/>
            <w:shd w:val="clear" w:color="auto" w:fill="auto"/>
            <w:vAlign w:val="center"/>
          </w:tcPr>
          <w:p w:rsid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003.28.004 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F5FE9" w:rsidRPr="00AF5FE9" w:rsidRDefault="00AF5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7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F5FE9" w:rsidRDefault="00AF5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AF5FE9">
        <w:rPr>
          <w:rStyle w:val="a9"/>
        </w:rPr>
        <w:t>13.03.2018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AF5FE9" w:rsidRDefault="00AF5FE9" w:rsidP="009D6532"/>
    <w:p w:rsidR="00AF5FE9" w:rsidRDefault="00AF5FE9" w:rsidP="009D6532"/>
    <w:p w:rsidR="009D6532" w:rsidRPr="003C5C39" w:rsidRDefault="009D6532" w:rsidP="009D6532">
      <w:bookmarkStart w:id="7" w:name="_GoBack"/>
      <w:bookmarkEnd w:id="7"/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F5FE9" w:rsidP="009D6532">
            <w:pPr>
              <w:pStyle w:val="aa"/>
            </w:pPr>
            <w:r>
              <w:t>Заместитель генерального директора - вице-президент - управляющий ОАО "МИЛКОМ"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F5FE9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должность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подпись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дата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</w:tr>
      <w:tr w:rsidR="00AF5FE9" w:rsidRPr="000905BE" w:rsidTr="000B531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AF5FE9" w:rsidRPr="00AF5FE9" w:rsidRDefault="00AF5FE9" w:rsidP="00AF5FE9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Широких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</w:tr>
      <w:tr w:rsidR="00AF5FE9" w:rsidRPr="00AF5FE9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должность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3" w:type="dxa"/>
            <w:vAlign w:val="bottom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подпись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дата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F5FE9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F5FE9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должность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подпись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дата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Заместитель вице-президента - управляющий производственной площадкой "</w:t>
            </w:r>
            <w:proofErr w:type="spellStart"/>
            <w:r>
              <w:t>Кезский</w:t>
            </w:r>
            <w:proofErr w:type="spellEnd"/>
            <w:r>
              <w:t xml:space="preserve"> </w:t>
            </w:r>
            <w:proofErr w:type="spellStart"/>
            <w:r>
              <w:t>сырзавод</w:t>
            </w:r>
            <w:proofErr w:type="spellEnd"/>
            <w:r>
              <w:t>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proofErr w:type="spellStart"/>
            <w:r>
              <w:t>Суднев</w:t>
            </w:r>
            <w:proofErr w:type="spellEnd"/>
            <w:r>
              <w:t xml:space="preserve"> Иван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должность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подпись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дата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Начальник отдела по работе с персоналом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Худякова Елена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должность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подпись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дата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Волков Юрий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должность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подпись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дата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  <w:r>
              <w:t>Рудин Евгений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F5FE9" w:rsidRPr="00AF5FE9" w:rsidRDefault="00AF5FE9" w:rsidP="009D6532">
            <w:pPr>
              <w:pStyle w:val="aa"/>
            </w:pPr>
          </w:p>
        </w:tc>
      </w:tr>
      <w:tr w:rsidR="00AF5FE9" w:rsidRPr="00AF5FE9" w:rsidTr="00AF5FE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должность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подпись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F5FE9" w:rsidRPr="00AF5FE9" w:rsidRDefault="00AF5FE9" w:rsidP="009D6532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дата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F5FE9" w:rsidTr="00AF5FE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F5FE9" w:rsidRDefault="00AF5FE9" w:rsidP="002743B5">
            <w:pPr>
              <w:pStyle w:val="aa"/>
            </w:pPr>
            <w:r w:rsidRPr="00AF5FE9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F5FE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F5FE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F5FE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F5FE9" w:rsidRDefault="00AF5FE9" w:rsidP="002743B5">
            <w:pPr>
              <w:pStyle w:val="aa"/>
            </w:pPr>
            <w:r w:rsidRPr="00AF5FE9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F5FE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F5FE9" w:rsidRDefault="002743B5" w:rsidP="002743B5">
            <w:pPr>
              <w:pStyle w:val="aa"/>
            </w:pPr>
          </w:p>
        </w:tc>
      </w:tr>
      <w:tr w:rsidR="002743B5" w:rsidRPr="00AF5FE9" w:rsidTr="00AF5FE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F5FE9" w:rsidRDefault="00AF5FE9" w:rsidP="002743B5">
            <w:pPr>
              <w:pStyle w:val="aa"/>
              <w:rPr>
                <w:b/>
                <w:vertAlign w:val="superscript"/>
              </w:rPr>
            </w:pPr>
            <w:r w:rsidRPr="00AF5FE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F5FE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F5FE9" w:rsidRDefault="00AF5FE9" w:rsidP="002743B5">
            <w:pPr>
              <w:pStyle w:val="aa"/>
              <w:rPr>
                <w:b/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подпись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2743B5" w:rsidRPr="00AF5FE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F5FE9" w:rsidRDefault="00AF5FE9" w:rsidP="002743B5">
            <w:pPr>
              <w:pStyle w:val="aa"/>
              <w:rPr>
                <w:b/>
                <w:vertAlign w:val="superscript"/>
              </w:rPr>
            </w:pPr>
            <w:r w:rsidRPr="00AF5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F5FE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F5FE9" w:rsidRDefault="00AF5FE9" w:rsidP="002743B5">
            <w:pPr>
              <w:pStyle w:val="aa"/>
              <w:rPr>
                <w:vertAlign w:val="superscript"/>
              </w:rPr>
            </w:pPr>
            <w:r w:rsidRPr="00AF5FE9">
              <w:rPr>
                <w:vertAlign w:val="superscript"/>
              </w:rPr>
              <w:t>(</w:t>
            </w:r>
            <w:proofErr w:type="gramStart"/>
            <w:r w:rsidRPr="00AF5FE9">
              <w:rPr>
                <w:vertAlign w:val="superscript"/>
              </w:rPr>
              <w:t>дата</w:t>
            </w:r>
            <w:proofErr w:type="gramEnd"/>
            <w:r w:rsidRPr="00AF5FE9">
              <w:rPr>
                <w:vertAlign w:val="superscript"/>
              </w:rPr>
              <w:t>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E9" w:rsidRDefault="00AF5FE9" w:rsidP="00AF5FE9">
      <w:r>
        <w:separator/>
      </w:r>
    </w:p>
  </w:endnote>
  <w:endnote w:type="continuationSeparator" w:id="0">
    <w:p w:rsidR="00AF5FE9" w:rsidRDefault="00AF5FE9" w:rsidP="00AF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E9" w:rsidRDefault="00AF5F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E9" w:rsidRDefault="00AF5F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E9" w:rsidRDefault="00AF5F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E9" w:rsidRDefault="00AF5FE9" w:rsidP="00AF5FE9">
      <w:r>
        <w:separator/>
      </w:r>
    </w:p>
  </w:footnote>
  <w:footnote w:type="continuationSeparator" w:id="0">
    <w:p w:rsidR="00AF5FE9" w:rsidRDefault="00AF5FE9" w:rsidP="00AF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E9" w:rsidRDefault="00AF5F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E9" w:rsidRDefault="00AF5F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E9" w:rsidRDefault="00AF5FE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ceh_info" w:val="Открытое акционерное общество &quot;МИЛКОМ&quot; производственная площадка &quot;Кезский сырзавод&quot;"/>
    <w:docVar w:name="doc_name" w:val="Документ6"/>
    <w:docVar w:name="fill_date" w:val="13.03.2018"/>
    <w:docVar w:name="org_name" w:val="     "/>
    <w:docVar w:name="pers_guids" w:val="F44F0BC7B68B46F78407B79F5A77B7B3@116-152-337 19"/>
    <w:docVar w:name="pers_snils" w:val="F44F0BC7B68B46F78407B79F5A77B7B3@116-152-337 19"/>
    <w:docVar w:name="rbtd_adr" w:val="     "/>
    <w:docVar w:name="rbtd_name" w:val="Открытое акционерное общество &quot;МИЛКОМ&quot; производственная площадка &quot;Кезский сырзавод&quot;"/>
    <w:docVar w:name="sv_docs" w:val="1"/>
  </w:docVars>
  <w:rsids>
    <w:rsidRoot w:val="00AF5FE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AF5FE9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A9FE-9DE8-4309-95C5-F894EC1E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F5F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5FE9"/>
    <w:rPr>
      <w:sz w:val="24"/>
    </w:rPr>
  </w:style>
  <w:style w:type="paragraph" w:styleId="ad">
    <w:name w:val="footer"/>
    <w:basedOn w:val="a"/>
    <w:link w:val="ae"/>
    <w:rsid w:val="00AF5F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F5F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БУЛДАКОВ АНТОН РУДОЛЬФОВИЧ</dc:creator>
  <cp:keywords/>
  <dc:description/>
  <cp:lastModifiedBy>БУЛДАКОВ АНТОН РУДОЛЬФОВИЧ</cp:lastModifiedBy>
  <cp:revision>1</cp:revision>
  <dcterms:created xsi:type="dcterms:W3CDTF">2018-04-12T07:42:00Z</dcterms:created>
  <dcterms:modified xsi:type="dcterms:W3CDTF">2018-04-12T07:47:00Z</dcterms:modified>
</cp:coreProperties>
</file>